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45" w:rsidRDefault="00C95445" w:rsidP="00C9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038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Сводное описание </w:t>
      </w:r>
      <w:proofErr w:type="gramStart"/>
      <w:r w:rsidRPr="001038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результатов независимой оценки качества оказания услуг</w:t>
      </w:r>
      <w:proofErr w:type="gramEnd"/>
      <w:r w:rsidRPr="001038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муниципальными образовательными организациями городского округа «город Избербаш» в 2017 году</w:t>
      </w:r>
    </w:p>
    <w:p w:rsidR="001038D7" w:rsidRPr="001038D7" w:rsidRDefault="001038D7" w:rsidP="00C9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5445" w:rsidRPr="001038D7" w:rsidRDefault="00C95445" w:rsidP="00C9544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D7">
        <w:rPr>
          <w:rFonts w:ascii="Times New Roman" w:eastAsia="Calibri" w:hAnsi="Times New Roman" w:cs="Times New Roman"/>
          <w:sz w:val="28"/>
          <w:szCs w:val="28"/>
        </w:rPr>
        <w:t xml:space="preserve">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</w:t>
      </w:r>
      <w:r w:rsidRPr="001038D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1038D7">
        <w:rPr>
          <w:rFonts w:ascii="Times New Roman" w:eastAsia="Calibri" w:hAnsi="Times New Roman" w:cs="Times New Roman"/>
          <w:sz w:val="28"/>
          <w:szCs w:val="28"/>
        </w:rPr>
        <w:t xml:space="preserve">статья 95.2 ФЗ-273 «Образовании в Российской Федерации»; дополнения в 273-ФЗ внесены в соответствии с приказом №256-ФЗ «О внесении изменений в отдельные законодательные акты РФ по вопросам </w:t>
      </w:r>
      <w:proofErr w:type="gramStart"/>
      <w:r w:rsidRPr="001038D7">
        <w:rPr>
          <w:rFonts w:ascii="Times New Roman" w:eastAsia="Calibri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1038D7">
        <w:rPr>
          <w:rFonts w:ascii="Times New Roman" w:eastAsia="Calibri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образования»).</w:t>
      </w:r>
    </w:p>
    <w:p w:rsidR="00C95445" w:rsidRPr="001038D7" w:rsidRDefault="00C95445" w:rsidP="00C9544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D7">
        <w:rPr>
          <w:rFonts w:ascii="Times New Roman" w:eastAsia="Calibri" w:hAnsi="Times New Roman" w:cs="Times New Roman"/>
          <w:sz w:val="28"/>
          <w:szCs w:val="28"/>
        </w:rPr>
        <w:t>При проведении НОК ОД были использованы показатели, определенные приказами Министерства образования и науки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C95445" w:rsidRPr="001038D7" w:rsidRDefault="00C95445" w:rsidP="00C9544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D7">
        <w:rPr>
          <w:rFonts w:ascii="Times New Roman" w:eastAsia="Calibri" w:hAnsi="Times New Roman" w:cs="Times New Roman"/>
          <w:sz w:val="28"/>
          <w:szCs w:val="28"/>
        </w:rPr>
        <w:t>В рамках независимой оценки исследовалось качество образовательной деятельности образовательных организаций городского округа «город Избербаш» Республики Дагестан.</w:t>
      </w:r>
    </w:p>
    <w:p w:rsidR="00C95445" w:rsidRPr="001038D7" w:rsidRDefault="00C95445" w:rsidP="00C95445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8D7">
        <w:rPr>
          <w:rFonts w:ascii="Times New Roman" w:eastAsia="Calibri" w:hAnsi="Times New Roman" w:cs="Times New Roman"/>
          <w:sz w:val="28"/>
          <w:szCs w:val="28"/>
        </w:rPr>
        <w:t xml:space="preserve">Оценивались открытость и доступность информации об образовательных организациях (далее – ОО),  в т.ч. качество информирования  через Интернет-сайты и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удовлетворенность качеством образовательной деятельности ОО. </w:t>
      </w:r>
    </w:p>
    <w:p w:rsidR="001038D7" w:rsidRPr="001038D7" w:rsidRDefault="00C95445" w:rsidP="00B35E4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038D7">
        <w:rPr>
          <w:rFonts w:ascii="Times New Roman" w:eastAsia="Calibri" w:hAnsi="Times New Roman" w:cs="Times New Roman"/>
          <w:bCs/>
          <w:sz w:val="28"/>
          <w:szCs w:val="28"/>
        </w:rPr>
        <w:t>В соответствии с решением Общественного Совета независимая оценка  качества образовательной деятельности (далее – независимая оценка) была проведена в 26-ти образовательных организациях города Избербаш.</w:t>
      </w:r>
    </w:p>
    <w:p w:rsidR="00B35E4D" w:rsidRPr="001038D7" w:rsidRDefault="00C95445" w:rsidP="00B35E4D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038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B35E4D" w:rsidRPr="0010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Общественным советом городской администрации был рассмотрен отчет, представленный организацией – оператором для </w:t>
      </w:r>
      <w:r w:rsidR="00B35E4D" w:rsidRPr="001038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анализ</w:t>
      </w:r>
      <w:r w:rsidR="00B35E4D" w:rsidRPr="001038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5E4D" w:rsidRPr="001038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информации </w:t>
      </w:r>
      <w:r w:rsidR="00B35E4D" w:rsidRPr="00103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35E4D" w:rsidRPr="001038D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независимой оценки качества работы учреждений, предоставляющих услуги в сфере образования.</w:t>
      </w:r>
      <w:proofErr w:type="gramEnd"/>
    </w:p>
    <w:p w:rsidR="00B35E4D" w:rsidRPr="001038D7" w:rsidRDefault="001038D7" w:rsidP="00103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="00B35E4D" w:rsidRPr="001038D7">
        <w:rPr>
          <w:rFonts w:ascii="Times New Roman" w:hAnsi="Times New Roman" w:cs="Times New Roman"/>
          <w:sz w:val="28"/>
          <w:szCs w:val="28"/>
        </w:rPr>
        <w:t xml:space="preserve">2 августа 2017 года вышло распоряжение администрации города за № 18 «О поощрении благодарственным письмом главы городского округа «город Избербаш», в котором были отмечены две общеобразовательные школы, два дошкольных учреждения и одно учреждение дополнительного образования (МКОУ СОШ № 1, МКОУ «Избербашская школа-интернат </w:t>
      </w:r>
      <w:r w:rsidR="00B35E4D" w:rsidRPr="001038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5E4D" w:rsidRPr="001038D7">
        <w:rPr>
          <w:rFonts w:ascii="Times New Roman" w:hAnsi="Times New Roman" w:cs="Times New Roman"/>
          <w:sz w:val="28"/>
          <w:szCs w:val="28"/>
        </w:rPr>
        <w:t>-</w:t>
      </w:r>
      <w:r w:rsidR="00B35E4D" w:rsidRPr="001038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5E4D" w:rsidRPr="001038D7">
        <w:rPr>
          <w:rFonts w:ascii="Times New Roman" w:hAnsi="Times New Roman" w:cs="Times New Roman"/>
          <w:sz w:val="28"/>
          <w:szCs w:val="28"/>
        </w:rPr>
        <w:t xml:space="preserve"> видов», МКДОУ «Центр развития ребенка детский сад № 11», МКДОУ «Центр </w:t>
      </w:r>
      <w:r w:rsidR="00B35E4D" w:rsidRPr="001038D7">
        <w:rPr>
          <w:rFonts w:ascii="Times New Roman" w:hAnsi="Times New Roman" w:cs="Times New Roman"/>
          <w:sz w:val="28"/>
          <w:szCs w:val="28"/>
        </w:rPr>
        <w:lastRenderedPageBreak/>
        <w:t>развития ребенка детский сад № 12», МКУДО «Детская юношеская спортивная</w:t>
      </w:r>
      <w:proofErr w:type="gramEnd"/>
      <w:r w:rsidR="00B35E4D" w:rsidRPr="001038D7">
        <w:rPr>
          <w:rFonts w:ascii="Times New Roman" w:hAnsi="Times New Roman" w:cs="Times New Roman"/>
          <w:sz w:val="28"/>
          <w:szCs w:val="28"/>
        </w:rPr>
        <w:t xml:space="preserve"> школа игровых видов»). </w:t>
      </w:r>
    </w:p>
    <w:p w:rsidR="00C95445" w:rsidRDefault="00B35E4D" w:rsidP="00C9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hAnsi="Times New Roman" w:cs="Times New Roman"/>
          <w:sz w:val="28"/>
          <w:szCs w:val="28"/>
        </w:rPr>
      </w:pPr>
      <w:r w:rsidRPr="001038D7">
        <w:rPr>
          <w:rFonts w:ascii="Times New Roman" w:hAnsi="Times New Roman" w:cs="Times New Roman"/>
          <w:sz w:val="28"/>
          <w:szCs w:val="28"/>
        </w:rPr>
        <w:t>Также по результатам проведенной проверки наихудшие показатели были выявлены у следующих учреждений: МКОУ СОШ № 3, МКДОУ «Детский сад № 2», МКДОУ «Детский сад № 6». Меры, принятые в отношении этих организаций, отражены в протоколе заседания Совета ОУ</w:t>
      </w:r>
      <w:r w:rsidR="001038D7">
        <w:rPr>
          <w:rFonts w:ascii="Times New Roman" w:hAnsi="Times New Roman" w:cs="Times New Roman"/>
          <w:sz w:val="28"/>
          <w:szCs w:val="28"/>
        </w:rPr>
        <w:t>.</w:t>
      </w:r>
    </w:p>
    <w:p w:rsidR="001038D7" w:rsidRPr="001038D7" w:rsidRDefault="001038D7" w:rsidP="00C95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42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80"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5445" w:rsidRPr="001038D7" w:rsidRDefault="00C95445" w:rsidP="00C954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По итогам рассмотрения результатов независимой оценки качества Общественным Советом по проведению независимой </w:t>
      </w:r>
      <w:proofErr w:type="gramStart"/>
      <w:r w:rsidRPr="001038D7">
        <w:rPr>
          <w:rFonts w:ascii="Times New Roman" w:hAnsi="Times New Roman"/>
          <w:sz w:val="28"/>
          <w:szCs w:val="28"/>
        </w:rPr>
        <w:t>оценки качества оказания услуг администрации городского</w:t>
      </w:r>
      <w:proofErr w:type="gramEnd"/>
      <w:r w:rsidRPr="001038D7">
        <w:rPr>
          <w:rFonts w:ascii="Times New Roman" w:hAnsi="Times New Roman"/>
          <w:sz w:val="28"/>
          <w:szCs w:val="28"/>
        </w:rPr>
        <w:t xml:space="preserve"> округа «город Избербаш» были разработаны рекомендации по улучшению качества оказываемых услуг образовательными организациями</w:t>
      </w:r>
    </w:p>
    <w:p w:rsidR="00C95445" w:rsidRPr="001038D7" w:rsidRDefault="00C95445" w:rsidP="00C95445">
      <w:pPr>
        <w:pStyle w:val="2"/>
        <w:spacing w:before="0" w:line="240" w:lineRule="auto"/>
        <w:ind w:left="4679"/>
        <w:jc w:val="center"/>
        <w:rPr>
          <w:rFonts w:ascii="Times New Roman" w:eastAsia="Calibri" w:hAnsi="Times New Roman"/>
          <w:b w:val="0"/>
          <w:color w:val="auto"/>
          <w:sz w:val="28"/>
          <w:szCs w:val="28"/>
        </w:rPr>
      </w:pPr>
    </w:p>
    <w:p w:rsidR="00C95445" w:rsidRPr="001038D7" w:rsidRDefault="00C95445" w:rsidP="00C95445">
      <w:pPr>
        <w:pStyle w:val="2"/>
        <w:numPr>
          <w:ilvl w:val="0"/>
          <w:numId w:val="2"/>
        </w:numPr>
        <w:spacing w:before="0" w:line="240" w:lineRule="auto"/>
        <w:ind w:left="0" w:firstLine="397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1038D7">
        <w:rPr>
          <w:rFonts w:ascii="Times New Roman" w:eastAsia="Calibri" w:hAnsi="Times New Roman"/>
          <w:color w:val="auto"/>
          <w:sz w:val="28"/>
          <w:szCs w:val="28"/>
        </w:rPr>
        <w:t>Рекомендации</w:t>
      </w:r>
      <w:r w:rsidRPr="001038D7">
        <w:rPr>
          <w:rFonts w:ascii="Times New Roman" w:hAnsi="Times New Roman"/>
          <w:color w:val="auto"/>
          <w:sz w:val="28"/>
          <w:szCs w:val="28"/>
        </w:rPr>
        <w:t xml:space="preserve"> по улучшению</w:t>
      </w:r>
      <w:r w:rsidRPr="001038D7">
        <w:rPr>
          <w:rFonts w:ascii="Times New Roman" w:eastAsia="Calibri" w:hAnsi="Times New Roman"/>
          <w:color w:val="auto"/>
          <w:sz w:val="28"/>
          <w:szCs w:val="28"/>
        </w:rPr>
        <w:t xml:space="preserve"> качества информирования  через сайты  ОО, информационные стенды и таблички-указатели</w:t>
      </w:r>
    </w:p>
    <w:p w:rsidR="00C95445" w:rsidRPr="001038D7" w:rsidRDefault="00C95445" w:rsidP="00C95445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Сайты образовательных организаций на основании проведенной оценки должны быть подвергнуты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В трех спортивных школах необходимо создать собственные сайты.  </w:t>
      </w:r>
    </w:p>
    <w:p w:rsidR="00C95445" w:rsidRPr="001038D7" w:rsidRDefault="00C95445" w:rsidP="00C95445">
      <w:pPr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Образовательным организациям вести целенаправленную и системную работу по привлечению активных пользователей сайта ОО, способствовать воспитанию информационной </w:t>
      </w:r>
      <w:proofErr w:type="gramStart"/>
      <w:r w:rsidRPr="001038D7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1038D7">
        <w:rPr>
          <w:rFonts w:ascii="Times New Roman" w:hAnsi="Times New Roman"/>
          <w:sz w:val="28"/>
          <w:szCs w:val="28"/>
        </w:rPr>
        <w:t xml:space="preserve"> как родителей, так и обучающихся.</w:t>
      </w:r>
    </w:p>
    <w:p w:rsidR="00C95445" w:rsidRPr="001038D7" w:rsidRDefault="00C95445" w:rsidP="00C95445">
      <w:pPr>
        <w:pStyle w:val="2"/>
        <w:spacing w:before="0" w:line="240" w:lineRule="auto"/>
        <w:ind w:firstLine="397"/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1038D7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Pr="001038D7">
        <w:rPr>
          <w:rFonts w:ascii="Times New Roman" w:hAnsi="Times New Roman"/>
          <w:color w:val="auto"/>
          <w:sz w:val="28"/>
          <w:szCs w:val="28"/>
        </w:rPr>
        <w:t>.</w:t>
      </w:r>
      <w:r w:rsidRPr="001038D7">
        <w:rPr>
          <w:rFonts w:ascii="Times New Roman" w:eastAsia="Calibri" w:hAnsi="Times New Roman"/>
          <w:color w:val="auto"/>
          <w:sz w:val="28"/>
          <w:szCs w:val="28"/>
        </w:rPr>
        <w:t xml:space="preserve"> Рекомендации</w:t>
      </w:r>
      <w:r w:rsidRPr="001038D7">
        <w:rPr>
          <w:rFonts w:ascii="Times New Roman" w:hAnsi="Times New Roman"/>
          <w:color w:val="auto"/>
          <w:sz w:val="28"/>
          <w:szCs w:val="28"/>
        </w:rPr>
        <w:t xml:space="preserve"> по улучшению</w:t>
      </w:r>
      <w:r w:rsidRPr="001038D7">
        <w:rPr>
          <w:rFonts w:ascii="Times New Roman" w:eastAsia="Calibri" w:hAnsi="Times New Roman"/>
          <w:color w:val="auto"/>
          <w:sz w:val="28"/>
          <w:szCs w:val="28"/>
        </w:rPr>
        <w:t xml:space="preserve"> качества работы по обеспечению условий безопасности и комфорта</w:t>
      </w:r>
    </w:p>
    <w:p w:rsidR="00C95445" w:rsidRPr="001038D7" w:rsidRDefault="00C95445" w:rsidP="00C95445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</w:t>
      </w:r>
    </w:p>
    <w:p w:rsidR="00C95445" w:rsidRPr="001038D7" w:rsidRDefault="00C95445" w:rsidP="00C95445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В первую очередь, обратить внимание на следующие проблемы: 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Отсутствие видеокамер в ДОУ и учреждениях дополнительного образования и  на исправность видеокамер в СОШ. 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Оснащение туалетных комнат предметами гигиены в СОШ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Оборудование мест для сидений в рекреациях  в СОШ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Создание гардеробов/раздевалок  в СОШ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Необходимость </w:t>
      </w:r>
      <w:proofErr w:type="gramStart"/>
      <w:r w:rsidRPr="001038D7">
        <w:rPr>
          <w:rFonts w:ascii="Times New Roman" w:hAnsi="Times New Roman"/>
          <w:sz w:val="28"/>
          <w:szCs w:val="28"/>
        </w:rPr>
        <w:t>проведения ремонта  помещений учреждений дополнительного образования</w:t>
      </w:r>
      <w:proofErr w:type="gramEnd"/>
      <w:r w:rsidRPr="001038D7">
        <w:rPr>
          <w:rFonts w:ascii="Times New Roman" w:hAnsi="Times New Roman"/>
          <w:sz w:val="28"/>
          <w:szCs w:val="28"/>
        </w:rPr>
        <w:t>: СЮН и СЮТ</w:t>
      </w:r>
    </w:p>
    <w:p w:rsidR="00C95445" w:rsidRPr="001038D7" w:rsidRDefault="00C95445" w:rsidP="00C95445">
      <w:pPr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 Недостаточное покрытие или отсутствие  </w:t>
      </w:r>
      <w:r w:rsidRPr="001038D7">
        <w:rPr>
          <w:rFonts w:ascii="Times New Roman" w:hAnsi="Times New Roman"/>
          <w:sz w:val="28"/>
          <w:szCs w:val="28"/>
          <w:lang w:val="en-US"/>
        </w:rPr>
        <w:t>WI</w:t>
      </w:r>
      <w:r w:rsidRPr="001038D7">
        <w:rPr>
          <w:rFonts w:ascii="Times New Roman" w:hAnsi="Times New Roman"/>
          <w:sz w:val="28"/>
          <w:szCs w:val="28"/>
        </w:rPr>
        <w:t>-</w:t>
      </w:r>
      <w:r w:rsidRPr="001038D7">
        <w:rPr>
          <w:rFonts w:ascii="Times New Roman" w:hAnsi="Times New Roman"/>
          <w:sz w:val="28"/>
          <w:szCs w:val="28"/>
          <w:lang w:val="en-US"/>
        </w:rPr>
        <w:t>FI</w:t>
      </w:r>
      <w:r w:rsidRPr="001038D7">
        <w:rPr>
          <w:rFonts w:ascii="Times New Roman" w:hAnsi="Times New Roman"/>
          <w:sz w:val="28"/>
          <w:szCs w:val="28"/>
        </w:rPr>
        <w:t xml:space="preserve">  сети в учреждениях культуры, что делает неудобным пользование интернетом, в том числе с помощью мобильных устройств.</w:t>
      </w:r>
    </w:p>
    <w:p w:rsidR="00C95445" w:rsidRPr="001038D7" w:rsidRDefault="00C95445" w:rsidP="00C95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 xml:space="preserve"> Продолжить работу по созданию доступной среды для лиц  с ограниченными возможностями здоровья. </w:t>
      </w:r>
    </w:p>
    <w:p w:rsidR="00C95445" w:rsidRPr="001038D7" w:rsidRDefault="00C95445" w:rsidP="00C95445">
      <w:pPr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lastRenderedPageBreak/>
        <w:t>Использовать каналы обратной связи  для выявления неудобств, с которыми сталкиваются потребители услуг при посещении образовательных организаций.</w:t>
      </w:r>
    </w:p>
    <w:p w:rsidR="00C95445" w:rsidRPr="001038D7" w:rsidRDefault="00C95445" w:rsidP="00C95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45" w:rsidRPr="001038D7" w:rsidRDefault="00C95445" w:rsidP="00C95445">
      <w:pPr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1038D7">
        <w:rPr>
          <w:rFonts w:ascii="Times New Roman" w:hAnsi="Times New Roman"/>
          <w:b/>
          <w:sz w:val="28"/>
          <w:szCs w:val="28"/>
        </w:rPr>
        <w:t>Рекомендации по повышению компетентности сотрудников при оказании услуг по телефону</w:t>
      </w:r>
    </w:p>
    <w:p w:rsidR="00C95445" w:rsidRPr="001038D7" w:rsidRDefault="00C95445" w:rsidP="00C95445">
      <w:pPr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Разработать стандарт получения информации по телефону.</w:t>
      </w:r>
    </w:p>
    <w:p w:rsidR="00C95445" w:rsidRPr="001038D7" w:rsidRDefault="00C95445" w:rsidP="00C95445">
      <w:pPr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  <w:r w:rsidRPr="001038D7">
        <w:rPr>
          <w:rFonts w:ascii="Times New Roman" w:hAnsi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C95445" w:rsidRPr="001038D7" w:rsidRDefault="00C95445" w:rsidP="00C95445">
      <w:pPr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Довести информацию о результатах анкетирования до всех работников образовательных организаций.</w:t>
      </w:r>
    </w:p>
    <w:p w:rsidR="00C95445" w:rsidRPr="001038D7" w:rsidRDefault="00C95445" w:rsidP="00C95445">
      <w:pPr>
        <w:numPr>
          <w:ilvl w:val="0"/>
          <w:numId w:val="7"/>
        </w:numPr>
        <w:spacing w:after="0" w:line="240" w:lineRule="auto"/>
        <w:ind w:left="0" w:firstLine="397"/>
        <w:rPr>
          <w:rFonts w:ascii="Times New Roman" w:hAnsi="Times New Roman"/>
          <w:sz w:val="28"/>
          <w:szCs w:val="28"/>
        </w:rPr>
      </w:pPr>
      <w:r w:rsidRPr="001038D7">
        <w:rPr>
          <w:rFonts w:ascii="Times New Roman" w:hAnsi="Times New Roman"/>
          <w:sz w:val="28"/>
          <w:szCs w:val="28"/>
        </w:rPr>
        <w:t>Разработать комплекс мер для устранения выявленных дефицитов.</w:t>
      </w:r>
    </w:p>
    <w:p w:rsidR="00C95445" w:rsidRPr="001038D7" w:rsidRDefault="00C95445" w:rsidP="00C95445">
      <w:pPr>
        <w:rPr>
          <w:sz w:val="28"/>
          <w:szCs w:val="28"/>
        </w:rPr>
      </w:pPr>
    </w:p>
    <w:p w:rsidR="00E75D78" w:rsidRPr="001038D7" w:rsidRDefault="00E75D78">
      <w:pPr>
        <w:rPr>
          <w:sz w:val="28"/>
          <w:szCs w:val="28"/>
        </w:rPr>
      </w:pPr>
    </w:p>
    <w:sectPr w:rsidR="00E75D78" w:rsidRPr="001038D7" w:rsidSect="00E7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45"/>
    <w:rsid w:val="001038D7"/>
    <w:rsid w:val="00317EDD"/>
    <w:rsid w:val="00B35E4D"/>
    <w:rsid w:val="00C95445"/>
    <w:rsid w:val="00DA68A1"/>
    <w:rsid w:val="00E7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45"/>
  </w:style>
  <w:style w:type="paragraph" w:styleId="2">
    <w:name w:val="heading 2"/>
    <w:basedOn w:val="a"/>
    <w:next w:val="a"/>
    <w:link w:val="20"/>
    <w:uiPriority w:val="9"/>
    <w:unhideWhenUsed/>
    <w:qFormat/>
    <w:rsid w:val="00C9544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44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C954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2017-12-01T06:31:00Z</dcterms:created>
  <dcterms:modified xsi:type="dcterms:W3CDTF">2017-12-05T08:00:00Z</dcterms:modified>
</cp:coreProperties>
</file>