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32" w:rsidRPr="00A10E7B" w:rsidRDefault="00A10E7B" w:rsidP="00A1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7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10E7B" w:rsidRPr="00A10E7B" w:rsidRDefault="00A10E7B" w:rsidP="00A1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7B">
        <w:rPr>
          <w:rFonts w:ascii="Times New Roman" w:hAnsi="Times New Roman" w:cs="Times New Roman"/>
          <w:b/>
          <w:sz w:val="28"/>
          <w:szCs w:val="28"/>
        </w:rPr>
        <w:t>О соблюдении бюджетного законодательства при использовании средств федерального бюджета, выделенных на государственную поддержку инвалидов, в том числе на реализацию  государственной программы Российской Федерации «Доступная среда»</w:t>
      </w:r>
      <w:r w:rsidR="005374C0">
        <w:rPr>
          <w:rFonts w:ascii="Times New Roman" w:hAnsi="Times New Roman" w:cs="Times New Roman"/>
          <w:b/>
          <w:sz w:val="28"/>
          <w:szCs w:val="28"/>
        </w:rPr>
        <w:t xml:space="preserve"> на 2011</w:t>
      </w:r>
      <w:r w:rsidRPr="00A1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C0">
        <w:rPr>
          <w:rFonts w:ascii="Times New Roman" w:hAnsi="Times New Roman" w:cs="Times New Roman"/>
          <w:b/>
          <w:sz w:val="28"/>
          <w:szCs w:val="28"/>
        </w:rPr>
        <w:t>–</w:t>
      </w:r>
      <w:r w:rsidRPr="00A1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C0">
        <w:rPr>
          <w:rFonts w:ascii="Times New Roman" w:hAnsi="Times New Roman" w:cs="Times New Roman"/>
          <w:b/>
          <w:sz w:val="28"/>
          <w:szCs w:val="28"/>
        </w:rPr>
        <w:t>2020</w:t>
      </w:r>
      <w:r w:rsidRPr="00A10E7B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10E7B" w:rsidRDefault="00A10E7B">
      <w:pPr>
        <w:rPr>
          <w:rFonts w:ascii="Times New Roman" w:hAnsi="Times New Roman" w:cs="Times New Roman"/>
          <w:sz w:val="28"/>
          <w:szCs w:val="28"/>
        </w:rPr>
      </w:pPr>
    </w:p>
    <w:p w:rsidR="00697C37" w:rsidRDefault="0069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Государственная программа  Российской Федерации «Доступная среда  на 2011-2020 годы» утверждена постановлением Правительства Российской Федерации от 01.12.2015г. №1297, и государственная программа Республики Дагестан «Доступная  среда на 2016-2018 годы», утверждена постановлением Правительства Республики Дагестан от 28.03.2016г. №65.</w:t>
      </w:r>
    </w:p>
    <w:p w:rsidR="00A10E7B" w:rsidRDefault="005374C0" w:rsidP="00A10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целевая программа </w:t>
      </w:r>
      <w:r w:rsidR="00A10E7B">
        <w:rPr>
          <w:rFonts w:ascii="Times New Roman" w:hAnsi="Times New Roman" w:cs="Times New Roman"/>
          <w:sz w:val="28"/>
          <w:szCs w:val="28"/>
        </w:rPr>
        <w:t>городского округа «город Избербаш» «Доступная среда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1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E7B">
        <w:rPr>
          <w:rFonts w:ascii="Times New Roman" w:hAnsi="Times New Roman" w:cs="Times New Roman"/>
          <w:sz w:val="28"/>
          <w:szCs w:val="28"/>
        </w:rPr>
        <w:t xml:space="preserve"> утверждена  Постановлением администрации городского округа «город  Избербаш» №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A10E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23.01.2017 </w:t>
      </w:r>
      <w:r w:rsidR="00A10E7B">
        <w:rPr>
          <w:rFonts w:ascii="Times New Roman" w:hAnsi="Times New Roman" w:cs="Times New Roman"/>
          <w:sz w:val="28"/>
          <w:szCs w:val="28"/>
        </w:rPr>
        <w:t>года и направлена на обеспечение беспрепятственного доступа к приоритетным объектам и услугам в приоритетных сферах жизнедеятельности инвалидов и других людей, испытывающих затруднения при самостоятельном передвижении</w:t>
      </w:r>
      <w:r>
        <w:rPr>
          <w:rFonts w:ascii="Times New Roman" w:hAnsi="Times New Roman" w:cs="Times New Roman"/>
          <w:sz w:val="28"/>
          <w:szCs w:val="28"/>
        </w:rPr>
        <w:t xml:space="preserve"> в городе Избербаш</w:t>
      </w:r>
      <w:r w:rsidR="00A10E7B">
        <w:rPr>
          <w:rFonts w:ascii="Times New Roman" w:hAnsi="Times New Roman" w:cs="Times New Roman"/>
          <w:sz w:val="28"/>
          <w:szCs w:val="28"/>
        </w:rPr>
        <w:t>.</w:t>
      </w:r>
    </w:p>
    <w:p w:rsidR="002D6376" w:rsidRDefault="00A10E7B" w:rsidP="00A10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из </w:t>
      </w:r>
      <w:r w:rsidR="00E27A62">
        <w:rPr>
          <w:rFonts w:ascii="Times New Roman" w:hAnsi="Times New Roman" w:cs="Times New Roman"/>
          <w:sz w:val="28"/>
          <w:szCs w:val="28"/>
        </w:rPr>
        <w:t>федерального бюджета и Республиканского бюджета в 2017 году</w:t>
      </w:r>
      <w:r w:rsidR="002D6376">
        <w:rPr>
          <w:rFonts w:ascii="Times New Roman" w:hAnsi="Times New Roman" w:cs="Times New Roman"/>
          <w:sz w:val="28"/>
          <w:szCs w:val="28"/>
        </w:rPr>
        <w:t>,</w:t>
      </w:r>
      <w:r w:rsidR="00E27A62">
        <w:rPr>
          <w:rFonts w:ascii="Times New Roman" w:hAnsi="Times New Roman" w:cs="Times New Roman"/>
          <w:sz w:val="28"/>
          <w:szCs w:val="28"/>
        </w:rPr>
        <w:t xml:space="preserve"> </w:t>
      </w:r>
      <w:r w:rsidR="002D6376">
        <w:rPr>
          <w:rFonts w:ascii="Times New Roman" w:hAnsi="Times New Roman" w:cs="Times New Roman"/>
          <w:sz w:val="28"/>
          <w:szCs w:val="28"/>
        </w:rPr>
        <w:t xml:space="preserve">бюджету администрации городского округа «город Избербаш», на софинансирование расходов на реализацию мероприятий, включённых в муниципальную целевую программу городского округа «город Избербаш» «Доступная среда на 2017 год» </w:t>
      </w:r>
      <w:r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2D6376">
        <w:rPr>
          <w:rFonts w:ascii="Times New Roman" w:hAnsi="Times New Roman" w:cs="Times New Roman"/>
          <w:sz w:val="28"/>
          <w:szCs w:val="28"/>
        </w:rPr>
        <w:t>твлялось на основании соглашения,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D6376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Дагестан и 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Избербаш»</w:t>
      </w:r>
      <w:r w:rsidR="002D6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7437" w:rsidRDefault="00A10E7B" w:rsidP="002D6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</w:t>
      </w:r>
      <w:r w:rsidR="002D6376">
        <w:rPr>
          <w:rFonts w:ascii="Times New Roman" w:hAnsi="Times New Roman" w:cs="Times New Roman"/>
          <w:sz w:val="28"/>
          <w:szCs w:val="28"/>
        </w:rPr>
        <w:t>я, предусмотренные соглашением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</w:t>
      </w:r>
      <w:r w:rsidR="00467437">
        <w:rPr>
          <w:rFonts w:ascii="Times New Roman" w:hAnsi="Times New Roman" w:cs="Times New Roman"/>
          <w:sz w:val="28"/>
          <w:szCs w:val="28"/>
        </w:rPr>
        <w:t>объёмам финансирования, утверждённым Законом Республики Дагестан о республиканском</w:t>
      </w:r>
      <w:r w:rsidR="002D6376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</w:t>
      </w:r>
      <w:r w:rsidR="00467437">
        <w:rPr>
          <w:rFonts w:ascii="Times New Roman" w:hAnsi="Times New Roman" w:cs="Times New Roman"/>
          <w:sz w:val="28"/>
          <w:szCs w:val="28"/>
        </w:rPr>
        <w:t>.</w:t>
      </w:r>
    </w:p>
    <w:p w:rsidR="00467437" w:rsidRDefault="00467437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республиканского бюджета, поступившие на реализацию мероприятий региональной программы, отражены в решениях о бю</w:t>
      </w:r>
      <w:r w:rsidR="005915BB">
        <w:rPr>
          <w:rFonts w:ascii="Times New Roman" w:hAnsi="Times New Roman" w:cs="Times New Roman"/>
          <w:sz w:val="28"/>
          <w:szCs w:val="28"/>
        </w:rPr>
        <w:t xml:space="preserve">джете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«город Избербаш» своевременно и в полном объёме. Суммы софинансирования расходных обязательств  городского округа «город Избербаш» соответствуют условиям региональной программы.</w:t>
      </w:r>
    </w:p>
    <w:p w:rsidR="00467437" w:rsidRDefault="00467437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заключены на основании проектно-сметной документации.</w:t>
      </w:r>
    </w:p>
    <w:p w:rsidR="00467437" w:rsidRDefault="00495030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Отчёт</w:t>
      </w:r>
      <w:r w:rsidR="00467437">
        <w:rPr>
          <w:rFonts w:ascii="Times New Roman" w:hAnsi="Times New Roman" w:cs="Times New Roman"/>
          <w:sz w:val="28"/>
          <w:szCs w:val="28"/>
        </w:rPr>
        <w:t xml:space="preserve"> о реализации программы соответствуют фактически использованным объёмам финансирования.</w:t>
      </w:r>
    </w:p>
    <w:p w:rsidR="00467437" w:rsidRDefault="00467437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учёте операции по учёту и расходованию бюджетных средств </w:t>
      </w:r>
      <w:r w:rsidR="005915BB">
        <w:rPr>
          <w:rFonts w:ascii="Times New Roman" w:hAnsi="Times New Roman" w:cs="Times New Roman"/>
          <w:sz w:val="28"/>
          <w:szCs w:val="28"/>
        </w:rPr>
        <w:t>отражены своевременно и в полном объёме.</w:t>
      </w:r>
    </w:p>
    <w:p w:rsidR="005915BB" w:rsidRDefault="005915BB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программы:</w:t>
      </w:r>
    </w:p>
    <w:p w:rsidR="005915BB" w:rsidRDefault="005915BB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общий объём финансирования за </w:t>
      </w:r>
      <w:r w:rsidR="002D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 – 1 251 980 рублей, (из них:</w:t>
      </w:r>
      <w:proofErr w:type="gramEnd"/>
    </w:p>
    <w:p w:rsidR="005915BB" w:rsidRDefault="005915BB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2D6376">
        <w:rPr>
          <w:rFonts w:ascii="Times New Roman" w:hAnsi="Times New Roman" w:cs="Times New Roman"/>
          <w:sz w:val="28"/>
          <w:szCs w:val="28"/>
        </w:rPr>
        <w:t xml:space="preserve"> 137 980 </w:t>
      </w:r>
      <w:r>
        <w:rPr>
          <w:rFonts w:ascii="Times New Roman" w:hAnsi="Times New Roman" w:cs="Times New Roman"/>
          <w:sz w:val="28"/>
          <w:szCs w:val="28"/>
        </w:rPr>
        <w:t xml:space="preserve"> рублей – средства федерального бюджета;</w:t>
      </w:r>
    </w:p>
    <w:p w:rsidR="005915BB" w:rsidRDefault="005915BB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376">
        <w:rPr>
          <w:rFonts w:ascii="Times New Roman" w:hAnsi="Times New Roman" w:cs="Times New Roman"/>
          <w:sz w:val="28"/>
          <w:szCs w:val="28"/>
        </w:rPr>
        <w:t xml:space="preserve">57 000 </w:t>
      </w:r>
      <w:r w:rsidR="002A47F0">
        <w:rPr>
          <w:rFonts w:ascii="Times New Roman" w:hAnsi="Times New Roman" w:cs="Times New Roman"/>
          <w:sz w:val="28"/>
          <w:szCs w:val="28"/>
        </w:rPr>
        <w:t xml:space="preserve"> рублей – средства республиканского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F0" w:rsidRDefault="002D6376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- 57 </w:t>
      </w:r>
      <w:r w:rsidR="002A47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2A47F0">
        <w:rPr>
          <w:rFonts w:ascii="Times New Roman" w:hAnsi="Times New Roman" w:cs="Times New Roman"/>
          <w:sz w:val="28"/>
          <w:szCs w:val="28"/>
        </w:rPr>
        <w:t xml:space="preserve"> рублей – средства городского бюджета.</w:t>
      </w:r>
    </w:p>
    <w:p w:rsidR="002A47F0" w:rsidRDefault="002A47F0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были выделены МКДОУ «ЦРР – Детский сад №11».</w:t>
      </w:r>
    </w:p>
    <w:p w:rsidR="00A855F5" w:rsidRDefault="002A47F0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№Ф.2017.</w:t>
      </w:r>
      <w:r w:rsidR="000A414C">
        <w:rPr>
          <w:rFonts w:ascii="Times New Roman" w:hAnsi="Times New Roman" w:cs="Times New Roman"/>
          <w:sz w:val="28"/>
          <w:szCs w:val="28"/>
        </w:rPr>
        <w:t xml:space="preserve">248879 от 11.07.2017 года – 1 251 980 рублей </w:t>
      </w:r>
      <w:r w:rsidR="00467437">
        <w:rPr>
          <w:rFonts w:ascii="Times New Roman" w:hAnsi="Times New Roman" w:cs="Times New Roman"/>
          <w:sz w:val="28"/>
          <w:szCs w:val="28"/>
        </w:rPr>
        <w:t xml:space="preserve"> </w:t>
      </w:r>
      <w:r w:rsidR="00A855F5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доступа инвалидов и других маломобильных групп населения в здание Муниципального казённого дошкольного образовательного учреждения «Центр развития ребенка – детский сад №11».</w:t>
      </w:r>
    </w:p>
    <w:p w:rsidR="00857D42" w:rsidRDefault="00A855F5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заключён контракт (закупка у единственного поставщика) с ООО «МОНОЛИТИНВЕСТ» на выполнение работ по организации доступности инвалидов и других маломобильных групп населения в здание МКДОУ </w:t>
      </w:r>
      <w:r w:rsidR="00857D42">
        <w:rPr>
          <w:rFonts w:ascii="Times New Roman" w:hAnsi="Times New Roman" w:cs="Times New Roman"/>
          <w:sz w:val="28"/>
          <w:szCs w:val="28"/>
        </w:rPr>
        <w:t>«ЦРР детский сад №11».</w:t>
      </w:r>
    </w:p>
    <w:p w:rsidR="0048533D" w:rsidRDefault="0048533D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бюджетном учёте операции по учёту и расходованию бюджетных средств отражены своевременно и в полном объёме.</w:t>
      </w:r>
    </w:p>
    <w:p w:rsidR="0048533D" w:rsidRDefault="0048533D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соблюдения законодательства Российской Федерации при размещении заказов (осуществление закупок) на поставку товаров, выполнения работ, оказания услуг нарушений не установлено.</w:t>
      </w:r>
    </w:p>
    <w:p w:rsidR="0048533D" w:rsidRDefault="0048533D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33D" w:rsidRDefault="0048533D" w:rsidP="00467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Т.Амирбекова</w:t>
      </w:r>
    </w:p>
    <w:p w:rsidR="00A10E7B" w:rsidRPr="00A10E7B" w:rsidRDefault="00A10E7B" w:rsidP="00467437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vanish/>
          <w:sz w:val="28"/>
          <w:szCs w:val="28"/>
        </w:rPr>
        <w:t>еррРРресп</w:t>
      </w:r>
    </w:p>
    <w:p w:rsidR="00A10E7B" w:rsidRPr="00A10E7B" w:rsidRDefault="00A1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A10E7B" w:rsidRPr="00A10E7B" w:rsidSect="00AE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7B"/>
    <w:rsid w:val="000A414C"/>
    <w:rsid w:val="00263561"/>
    <w:rsid w:val="002A47F0"/>
    <w:rsid w:val="002D6376"/>
    <w:rsid w:val="00467437"/>
    <w:rsid w:val="0048533D"/>
    <w:rsid w:val="00495030"/>
    <w:rsid w:val="005374C0"/>
    <w:rsid w:val="005915BB"/>
    <w:rsid w:val="00697C37"/>
    <w:rsid w:val="00857D42"/>
    <w:rsid w:val="00A10E7B"/>
    <w:rsid w:val="00A855F5"/>
    <w:rsid w:val="00AE4C46"/>
    <w:rsid w:val="00B64807"/>
    <w:rsid w:val="00E27A62"/>
    <w:rsid w:val="00EC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ТатьянаКСК</dc:creator>
  <cp:lastModifiedBy>ТатьянаКСК</cp:lastModifiedBy>
  <cp:revision>2</cp:revision>
  <cp:lastPrinted>2018-04-18T08:29:00Z</cp:lastPrinted>
  <dcterms:created xsi:type="dcterms:W3CDTF">2018-04-18T07:31:00Z</dcterms:created>
  <dcterms:modified xsi:type="dcterms:W3CDTF">2018-08-03T08:43:00Z</dcterms:modified>
</cp:coreProperties>
</file>