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CF" w:rsidRDefault="004A78CF" w:rsidP="004A78CF">
      <w:pPr>
        <w:jc w:val="right"/>
        <w:rPr>
          <w:rFonts w:ascii="Tahoma" w:hAnsi="Tahoma" w:cs="Tahoma"/>
          <w:b/>
          <w:bCs/>
          <w:position w:val="10"/>
          <w:sz w:val="40"/>
          <w:szCs w:val="40"/>
        </w:rPr>
      </w:pPr>
      <w:r>
        <w:rPr>
          <w:b/>
          <w:bCs/>
          <w:sz w:val="18"/>
          <w:szCs w:val="18"/>
        </w:rPr>
        <w:t>Приложение № 1</w:t>
      </w:r>
      <w:r>
        <w:rPr>
          <w:b/>
          <w:bCs/>
          <w:sz w:val="18"/>
          <w:szCs w:val="18"/>
        </w:rPr>
        <w:cr/>
        <w:t xml:space="preserve">к Решению Собрания депутатов городского </w:t>
      </w:r>
      <w:proofErr w:type="gramStart"/>
      <w:r>
        <w:rPr>
          <w:b/>
          <w:bCs/>
          <w:sz w:val="18"/>
          <w:szCs w:val="18"/>
        </w:rPr>
        <w:t>округа  «</w:t>
      </w:r>
      <w:proofErr w:type="gramEnd"/>
      <w:r>
        <w:rPr>
          <w:b/>
          <w:bCs/>
          <w:sz w:val="18"/>
          <w:szCs w:val="18"/>
        </w:rPr>
        <w:t xml:space="preserve">город Избербаш» </w:t>
      </w:r>
      <w:r>
        <w:rPr>
          <w:b/>
          <w:bCs/>
          <w:sz w:val="18"/>
          <w:szCs w:val="18"/>
        </w:rPr>
        <w:cr/>
        <w:t xml:space="preserve">«О бюджете муниципального образования «город Избербаш» на 2016 год» </w:t>
      </w:r>
      <w:proofErr w:type="gramStart"/>
      <w:r>
        <w:rPr>
          <w:b/>
          <w:bCs/>
          <w:sz w:val="18"/>
          <w:szCs w:val="18"/>
        </w:rPr>
        <w:t>от  29.12.2015</w:t>
      </w:r>
      <w:proofErr w:type="gramEnd"/>
      <w:r>
        <w:rPr>
          <w:b/>
          <w:bCs/>
          <w:sz w:val="18"/>
          <w:szCs w:val="18"/>
        </w:rPr>
        <w:t xml:space="preserve"> г.  № 26-3</w:t>
      </w:r>
      <w:r>
        <w:rPr>
          <w:b/>
          <w:bCs/>
          <w:sz w:val="18"/>
          <w:szCs w:val="18"/>
        </w:rPr>
        <w:cr/>
      </w:r>
      <w:r>
        <w:rPr>
          <w:rFonts w:ascii="Tahoma" w:hAnsi="Tahoma" w:cs="Tahoma"/>
          <w:b/>
          <w:bCs/>
          <w:position w:val="10"/>
          <w:sz w:val="40"/>
          <w:szCs w:val="40"/>
        </w:rPr>
        <w:t>Источники внутре</w:t>
      </w:r>
      <w:bookmarkStart w:id="0" w:name="_GoBack"/>
      <w:bookmarkEnd w:id="0"/>
      <w:r>
        <w:rPr>
          <w:rFonts w:ascii="Tahoma" w:hAnsi="Tahoma" w:cs="Tahoma"/>
          <w:b/>
          <w:bCs/>
          <w:position w:val="10"/>
          <w:sz w:val="40"/>
          <w:szCs w:val="40"/>
        </w:rPr>
        <w:t xml:space="preserve">ннего финансирования дефицита бюджета </w:t>
      </w:r>
      <w:r>
        <w:rPr>
          <w:rFonts w:ascii="Tahoma" w:hAnsi="Tahoma" w:cs="Tahoma"/>
          <w:b/>
          <w:bCs/>
          <w:position w:val="10"/>
          <w:sz w:val="40"/>
          <w:szCs w:val="40"/>
        </w:rPr>
        <w:cr/>
        <w:t xml:space="preserve">муниципального образования «город Избербаш» на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ahoma" w:hAnsi="Tahoma" w:cs="Tahoma"/>
            <w:b/>
            <w:bCs/>
            <w:position w:val="10"/>
            <w:sz w:val="40"/>
            <w:szCs w:val="40"/>
          </w:rPr>
          <w:t>2016 г</w:t>
        </w:r>
      </w:smartTag>
      <w:r>
        <w:rPr>
          <w:rFonts w:ascii="Tahoma" w:hAnsi="Tahoma" w:cs="Tahoma"/>
          <w:b/>
          <w:bCs/>
          <w:position w:val="10"/>
          <w:sz w:val="40"/>
          <w:szCs w:val="40"/>
        </w:rPr>
        <w:t>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1"/>
        <w:gridCol w:w="2880"/>
        <w:gridCol w:w="1543"/>
      </w:tblGrid>
      <w:tr w:rsidR="004A78CF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сумма</w:t>
            </w:r>
            <w:r w:rsidRPr="00A12411">
              <w:rPr>
                <w:color w:val="000000"/>
                <w:sz w:val="18"/>
                <w:szCs w:val="18"/>
              </w:rPr>
              <w:cr/>
              <w:t>(тыс. руб.)</w:t>
            </w:r>
          </w:p>
        </w:tc>
      </w:tr>
      <w:tr w:rsidR="004A78CF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b/>
                <w:bCs/>
                <w:color w:val="000000"/>
                <w:sz w:val="18"/>
                <w:szCs w:val="18"/>
              </w:rPr>
              <w:t>Источники финансирования бюджета – всего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b/>
                <w:bCs/>
                <w:color w:val="000000"/>
                <w:sz w:val="18"/>
                <w:szCs w:val="18"/>
              </w:rPr>
              <w:t>90 00 00 00 00 0000 000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6000</w:t>
            </w:r>
          </w:p>
        </w:tc>
      </w:tr>
      <w:tr w:rsidR="004A78CF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01 03 00 00 04 0000 800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A78CF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Изменение остатков средств бюджета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600</w:t>
            </w:r>
            <w:r w:rsidRPr="00A1241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A78CF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01 05 02 01 04 0000 510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A78CF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01 05 02 01 04 0000 610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534 267,5</w:t>
            </w:r>
          </w:p>
        </w:tc>
      </w:tr>
      <w:tr w:rsidR="004A78CF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b/>
                <w:bCs/>
                <w:color w:val="000000"/>
                <w:sz w:val="18"/>
                <w:szCs w:val="18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b/>
                <w:bCs/>
                <w:color w:val="000000"/>
                <w:sz w:val="18"/>
                <w:szCs w:val="18"/>
              </w:rPr>
              <w:t>01 06 04 00 00 0000800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540267,5</w:t>
            </w:r>
          </w:p>
        </w:tc>
      </w:tr>
      <w:tr w:rsidR="004A78CF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</w:rPr>
              <w:t xml:space="preserve"> 01 06 04 00 04 0000 810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A78CF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A12411">
              <w:rPr>
                <w:b/>
                <w:bCs/>
                <w:color w:val="000000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A12411">
              <w:rPr>
                <w:b/>
                <w:bCs/>
                <w:color w:val="000000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8CF" w:rsidRPr="00A12411" w:rsidRDefault="004A78CF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A1241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4A78CF" w:rsidRDefault="004A78CF" w:rsidP="004A78CF"/>
    <w:p w:rsidR="000712F1" w:rsidRDefault="000712F1"/>
    <w:sectPr w:rsidR="000712F1" w:rsidSect="004A78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CF"/>
    <w:rsid w:val="000712F1"/>
    <w:rsid w:val="004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AA56-6552-48B0-BEF6-F7812156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Бертлинг</dc:creator>
  <cp:keywords/>
  <dc:description/>
  <cp:lastModifiedBy>Анатолий Бертлинг</cp:lastModifiedBy>
  <cp:revision>1</cp:revision>
  <dcterms:created xsi:type="dcterms:W3CDTF">2015-12-31T09:59:00Z</dcterms:created>
  <dcterms:modified xsi:type="dcterms:W3CDTF">2015-12-31T10:02:00Z</dcterms:modified>
</cp:coreProperties>
</file>